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30" w:rsidRDefault="007E4330" w:rsidP="007C26CF">
      <w:pPr>
        <w:tabs>
          <w:tab w:val="right" w:pos="9355"/>
        </w:tabs>
        <w:jc w:val="right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70E8FC56" wp14:editId="352575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62125" cy="1147445"/>
            <wp:effectExtent l="0" t="0" r="9525" b="0"/>
            <wp:wrapThrough wrapText="bothSides">
              <wp:wrapPolygon edited="0">
                <wp:start x="11442" y="0"/>
                <wp:lineTo x="9808" y="1434"/>
                <wp:lineTo x="8874" y="3586"/>
                <wp:lineTo x="8874" y="6096"/>
                <wp:lineTo x="6772" y="7172"/>
                <wp:lineTo x="6538" y="9324"/>
                <wp:lineTo x="7005" y="11834"/>
                <wp:lineTo x="7005" y="12193"/>
                <wp:lineTo x="10508" y="17572"/>
                <wp:lineTo x="1401" y="18289"/>
                <wp:lineTo x="0" y="18647"/>
                <wp:lineTo x="234" y="21158"/>
                <wp:lineTo x="21483" y="21158"/>
                <wp:lineTo x="21483" y="18647"/>
                <wp:lineTo x="20082" y="18289"/>
                <wp:lineTo x="15412" y="10758"/>
                <wp:lineTo x="14478" y="8248"/>
                <wp:lineTo x="12843" y="6096"/>
                <wp:lineTo x="13544" y="3227"/>
                <wp:lineTo x="12376" y="0"/>
                <wp:lineTo x="1144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edit_1_261551053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3" t="33512" r="24524" b="43756"/>
                    <a:stretch/>
                  </pic:blipFill>
                  <pic:spPr bwMode="auto">
                    <a:xfrm>
                      <a:off x="0" y="0"/>
                      <a:ext cx="1762125" cy="1147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2C07482F" wp14:editId="2E68F8FC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133475" cy="1137920"/>
            <wp:effectExtent l="0" t="0" r="9525" b="5080"/>
            <wp:wrapThrough wrapText="bothSides">
              <wp:wrapPolygon edited="0">
                <wp:start x="7261" y="0"/>
                <wp:lineTo x="5082" y="362"/>
                <wp:lineTo x="0" y="4701"/>
                <wp:lineTo x="0" y="6871"/>
                <wp:lineTo x="3267" y="11571"/>
                <wp:lineTo x="0" y="11933"/>
                <wp:lineTo x="0" y="14464"/>
                <wp:lineTo x="1089" y="17719"/>
                <wp:lineTo x="6534" y="21335"/>
                <wp:lineTo x="7261" y="21335"/>
                <wp:lineTo x="13432" y="21335"/>
                <wp:lineTo x="17788" y="20612"/>
                <wp:lineTo x="17788" y="17357"/>
                <wp:lineTo x="14158" y="17357"/>
                <wp:lineTo x="21418" y="15911"/>
                <wp:lineTo x="21418" y="6147"/>
                <wp:lineTo x="20692" y="4701"/>
                <wp:lineTo x="17425" y="1085"/>
                <wp:lineTo x="14158" y="0"/>
                <wp:lineTo x="726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sparent gw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4216" w:rsidRDefault="007C26CF" w:rsidP="007C26CF">
      <w:pPr>
        <w:tabs>
          <w:tab w:val="right" w:pos="9355"/>
        </w:tabs>
        <w:jc w:val="right"/>
      </w:pPr>
      <w:r>
        <w:rPr>
          <w:noProof/>
          <w:lang w:eastAsia="ja-JP"/>
        </w:rPr>
        <w:t xml:space="preserve">                                                    </w:t>
      </w:r>
      <w:r>
        <w:t xml:space="preserve">                        </w:t>
      </w:r>
      <w:r>
        <w:rPr>
          <w:noProof/>
          <w:lang w:eastAsia="ja-JP"/>
        </w:rPr>
        <w:t xml:space="preserve">     </w:t>
      </w:r>
      <w:r w:rsidR="0015395F">
        <w:tab/>
      </w:r>
    </w:p>
    <w:p w:rsidR="0015395F" w:rsidRPr="007E4330" w:rsidRDefault="0015395F" w:rsidP="007E4330">
      <w:pPr>
        <w:tabs>
          <w:tab w:val="right" w:pos="9355"/>
        </w:tabs>
        <w:ind w:firstLine="708"/>
        <w:jc w:val="center"/>
        <w:rPr>
          <w:b/>
        </w:rPr>
      </w:pPr>
      <w:r w:rsidRPr="007E4330">
        <w:rPr>
          <w:b/>
          <w:lang w:val="en-US"/>
        </w:rPr>
        <w:t>Georgian Wine Association</w:t>
      </w:r>
    </w:p>
    <w:p w:rsidR="00A9348C" w:rsidRDefault="007E4330" w:rsidP="007E4330">
      <w:pPr>
        <w:tabs>
          <w:tab w:val="right" w:pos="9355"/>
        </w:tabs>
        <w:jc w:val="center"/>
        <w:rPr>
          <w:noProof/>
          <w:lang w:val="en-US"/>
        </w:rPr>
      </w:pPr>
      <w:r>
        <w:rPr>
          <w:lang w:val="en-US"/>
        </w:rPr>
        <w:t xml:space="preserve">                               </w:t>
      </w:r>
      <w:r w:rsidR="00FD12D6">
        <w:rPr>
          <w:lang w:val="en-US"/>
        </w:rPr>
        <w:t xml:space="preserve">12 </w:t>
      </w:r>
      <w:proofErr w:type="spellStart"/>
      <w:r w:rsidR="00FD12D6">
        <w:rPr>
          <w:lang w:val="en-US"/>
        </w:rPr>
        <w:t>Mtatsminda</w:t>
      </w:r>
      <w:proofErr w:type="spellEnd"/>
      <w:r w:rsidR="00FD12D6">
        <w:rPr>
          <w:lang w:val="en-US"/>
        </w:rPr>
        <w:t xml:space="preserve"> Street, 0108 Tbilisi, Georgia</w:t>
      </w:r>
    </w:p>
    <w:p w:rsidR="00FD12D6" w:rsidRDefault="007E4330" w:rsidP="007E4330">
      <w:pPr>
        <w:tabs>
          <w:tab w:val="right" w:pos="9355"/>
        </w:tabs>
        <w:jc w:val="center"/>
        <w:rPr>
          <w:lang w:val="en-US"/>
        </w:rPr>
      </w:pPr>
      <w:r>
        <w:rPr>
          <w:lang w:val="en-US"/>
        </w:rPr>
        <w:t xml:space="preserve">      </w:t>
      </w:r>
      <w:r w:rsidR="00B318E3">
        <w:rPr>
          <w:lang w:val="en-US"/>
        </w:rPr>
        <w:t xml:space="preserve">Tel: (+995 32) 2505457, Fax: (+995 32) 2505456, E-mail: </w:t>
      </w:r>
      <w:hyperlink r:id="rId9" w:history="1">
        <w:r w:rsidR="00ED5467" w:rsidRPr="00E51D16">
          <w:rPr>
            <w:rStyle w:val="Hyperlink"/>
            <w:lang w:val="en-US"/>
          </w:rPr>
          <w:t>info@gwa.ge</w:t>
        </w:r>
      </w:hyperlink>
    </w:p>
    <w:p w:rsidR="007E4330" w:rsidRDefault="007E4330" w:rsidP="0015395F">
      <w:pPr>
        <w:tabs>
          <w:tab w:val="right" w:pos="9355"/>
        </w:tabs>
        <w:jc w:val="center"/>
        <w:rPr>
          <w:b/>
        </w:rPr>
      </w:pPr>
    </w:p>
    <w:p w:rsidR="007054F2" w:rsidRDefault="00ED5467" w:rsidP="0015395F">
      <w:pPr>
        <w:tabs>
          <w:tab w:val="right" w:pos="9355"/>
        </w:tabs>
        <w:jc w:val="center"/>
        <w:rPr>
          <w:b/>
          <w:lang w:val="en-US"/>
        </w:rPr>
      </w:pPr>
      <w:r w:rsidRPr="00ED5467">
        <w:rPr>
          <w:b/>
        </w:rPr>
        <w:t xml:space="preserve">Deadline for the registration and submission of samples: </w:t>
      </w:r>
      <w:r w:rsidR="007E4330">
        <w:rPr>
          <w:b/>
          <w:lang w:val="en-US"/>
        </w:rPr>
        <w:t>10.12</w:t>
      </w:r>
      <w:r w:rsidRPr="00ED5467">
        <w:rPr>
          <w:b/>
          <w:lang w:val="en-US"/>
        </w:rPr>
        <w:t>.</w:t>
      </w:r>
      <w:r w:rsidR="007C26CF">
        <w:rPr>
          <w:b/>
        </w:rPr>
        <w:t>2018</w:t>
      </w:r>
    </w:p>
    <w:p w:rsidR="007C26CF" w:rsidRDefault="007054F2" w:rsidP="0015395F">
      <w:pPr>
        <w:tabs>
          <w:tab w:val="right" w:pos="9355"/>
        </w:tabs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7054F2" w:rsidRPr="00ED5467" w:rsidRDefault="00A9348C" w:rsidP="0015395F">
      <w:pPr>
        <w:tabs>
          <w:tab w:val="right" w:pos="9355"/>
        </w:tabs>
        <w:jc w:val="center"/>
        <w:rPr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F397B" wp14:editId="5E1D0504">
                <wp:simplePos x="0" y="0"/>
                <wp:positionH relativeFrom="margin">
                  <wp:posOffset>6581140</wp:posOffset>
                </wp:positionH>
                <wp:positionV relativeFrom="paragraph">
                  <wp:posOffset>67310</wp:posOffset>
                </wp:positionV>
                <wp:extent cx="914400" cy="256854"/>
                <wp:effectExtent l="0" t="0" r="1206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685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B636ED" w:rsidRPr="004A6DF3" w:rsidRDefault="007E4330" w:rsidP="00B636ED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4A6DF3">
                              <w:rPr>
                                <w:b/>
                                <w:sz w:val="24"/>
                                <w:lang w:val="en-US"/>
                              </w:rPr>
                              <w:t>SAPERAVI</w:t>
                            </w:r>
                            <w:r w:rsidRPr="004A6DF3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874AB" w:rsidRPr="004A6DF3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INTERNATIONAL </w:t>
                            </w:r>
                            <w:r w:rsidR="00BB1EEE" w:rsidRPr="004A6DF3">
                              <w:rPr>
                                <w:b/>
                                <w:sz w:val="24"/>
                                <w:lang w:val="en-US"/>
                              </w:rPr>
                              <w:t>2</w:t>
                            </w:r>
                            <w:r w:rsidR="007C26CF" w:rsidRPr="004A6DF3">
                              <w:rPr>
                                <w:b/>
                                <w:sz w:val="24"/>
                                <w:lang w:val="en-US"/>
                              </w:rPr>
                              <w:t>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39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8.2pt;margin-top:5.3pt;width:1in;height:20.2pt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" fillcolor="#a6a6a6" strokecolor="#a6a6a6" strokeweight=".5pt">
                <v:textbox>
                  <w:txbxContent>
                    <w:p w:rsidR="00B636ED" w:rsidRPr="004A6DF3" w:rsidRDefault="007E4330" w:rsidP="00B636ED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 w:rsidRPr="004A6DF3">
                        <w:rPr>
                          <w:b/>
                          <w:sz w:val="24"/>
                          <w:lang w:val="en-US"/>
                        </w:rPr>
                        <w:t>SAPERAVI</w:t>
                      </w:r>
                      <w:r w:rsidRPr="004A6DF3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6874AB" w:rsidRPr="004A6DF3">
                        <w:rPr>
                          <w:b/>
                          <w:sz w:val="24"/>
                          <w:lang w:val="en-US"/>
                        </w:rPr>
                        <w:t xml:space="preserve">INTERNATIONAL </w:t>
                      </w:r>
                      <w:r w:rsidR="00BB1EEE" w:rsidRPr="004A6DF3">
                        <w:rPr>
                          <w:b/>
                          <w:sz w:val="24"/>
                          <w:lang w:val="en-US"/>
                        </w:rPr>
                        <w:t>2</w:t>
                      </w:r>
                      <w:r w:rsidR="007C26CF" w:rsidRPr="004A6DF3">
                        <w:rPr>
                          <w:b/>
                          <w:sz w:val="24"/>
                          <w:lang w:val="en-US"/>
                        </w:rPr>
                        <w:t>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3E51A" wp14:editId="2C19159A">
                <wp:simplePos x="0" y="0"/>
                <wp:positionH relativeFrom="column">
                  <wp:posOffset>78740</wp:posOffset>
                </wp:positionH>
                <wp:positionV relativeFrom="paragraph">
                  <wp:posOffset>60960</wp:posOffset>
                </wp:positionV>
                <wp:extent cx="914400" cy="256854"/>
                <wp:effectExtent l="0" t="0" r="2540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68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1F3" w:rsidRPr="004A6DF3" w:rsidRDefault="00595461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4A6DF3">
                              <w:rPr>
                                <w:b/>
                                <w:sz w:val="24"/>
                                <w:lang w:val="en-US"/>
                              </w:rPr>
                              <w:t>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E51A" id="Text Box 3" o:spid="_x0000_s1027" type="#_x0000_t202" style="position:absolute;left:0;text-align:left;margin-left:6.2pt;margin-top:4.8pt;width:1in;height:20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" fillcolor="#a5a5a5 [2092]" strokecolor="#a5a5a5 [2092]" strokeweight=".5pt">
                <v:textbox>
                  <w:txbxContent>
                    <w:p w:rsidR="00CC11F3" w:rsidRPr="004A6DF3" w:rsidRDefault="00595461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 w:rsidRPr="004A6DF3">
                        <w:rPr>
                          <w:b/>
                          <w:sz w:val="24"/>
                          <w:lang w:val="en-US"/>
                        </w:rPr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E71DC" wp14:editId="1742F89D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246235" cy="338455"/>
                <wp:effectExtent l="0" t="0" r="1206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35" cy="338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BECED" id="Rectangle 2" o:spid="_x0000_s1026" style="position:absolute;margin-left:676.85pt;margin-top:1.2pt;width:728.05pt;height:26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" fillcolor="#a5a5a5 [3206]" strokecolor="#525252 [1606]" strokeweight="1pt">
                <w10:wrap anchorx="margin"/>
              </v:rect>
            </w:pict>
          </mc:Fallback>
        </mc:AlternateContent>
      </w:r>
    </w:p>
    <w:p w:rsidR="00FD12D6" w:rsidRDefault="00FD12D6" w:rsidP="00FD12D6">
      <w:pPr>
        <w:tabs>
          <w:tab w:val="right" w:pos="9355"/>
        </w:tabs>
        <w:jc w:val="right"/>
        <w:rPr>
          <w:lang w:val="en-US"/>
        </w:rPr>
      </w:pPr>
    </w:p>
    <w:tbl>
      <w:tblPr>
        <w:tblStyle w:val="TableGrid"/>
        <w:tblpPr w:leftFromText="180" w:rightFromText="180" w:vertAnchor="text" w:tblpY="-58"/>
        <w:tblW w:w="7003" w:type="dxa"/>
        <w:tblLook w:val="04A0" w:firstRow="1" w:lastRow="0" w:firstColumn="1" w:lastColumn="0" w:noHBand="0" w:noVBand="1"/>
      </w:tblPr>
      <w:tblGrid>
        <w:gridCol w:w="3579"/>
        <w:gridCol w:w="3424"/>
      </w:tblGrid>
      <w:tr w:rsidR="00A9348C" w:rsidTr="00A9348C">
        <w:trPr>
          <w:trHeight w:val="380"/>
        </w:trPr>
        <w:tc>
          <w:tcPr>
            <w:tcW w:w="3579" w:type="dxa"/>
          </w:tcPr>
          <w:p w:rsidR="00A9348C" w:rsidRPr="00AB580C" w:rsidRDefault="00A9348C" w:rsidP="00A934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Company Name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Default="00A9348C" w:rsidP="00A934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Brand Name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Default="00A9348C" w:rsidP="00A934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Country of Origin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Default="00A9348C" w:rsidP="00A934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Owned </w:t>
            </w:r>
            <w:proofErr w:type="spellStart"/>
            <w:r>
              <w:rPr>
                <w:lang w:val="en-US"/>
              </w:rPr>
              <w:t>Saperavi</w:t>
            </w:r>
            <w:proofErr w:type="spellEnd"/>
            <w:r>
              <w:rPr>
                <w:lang w:val="en-US"/>
              </w:rPr>
              <w:t xml:space="preserve"> Hectares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Pr="00AB580C" w:rsidRDefault="00A9348C" w:rsidP="00A934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Pr="00AB580C" w:rsidRDefault="00A9348C" w:rsidP="00A934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Default="00A9348C" w:rsidP="00A9348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City, Zip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Pr="0006278D" w:rsidRDefault="00A9348C" w:rsidP="00A9348C">
            <w:pPr>
              <w:rPr>
                <w:lang w:val="en-US"/>
              </w:rPr>
            </w:pPr>
            <w:r>
              <w:rPr>
                <w:lang w:val="en-US"/>
              </w:rPr>
              <w:t>Tel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Pr="0006278D" w:rsidRDefault="00A9348C" w:rsidP="00A9348C">
            <w:pPr>
              <w:rPr>
                <w:lang w:val="en-US"/>
              </w:rPr>
            </w:pPr>
            <w:r>
              <w:rPr>
                <w:lang w:val="en-US"/>
              </w:rPr>
              <w:t>Fax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Pr="0006278D" w:rsidRDefault="00A9348C" w:rsidP="00A9348C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3424" w:type="dxa"/>
          </w:tcPr>
          <w:p w:rsidR="00A9348C" w:rsidRDefault="00A9348C" w:rsidP="00A9348C"/>
        </w:tc>
      </w:tr>
      <w:tr w:rsidR="00A9348C" w:rsidTr="00A9348C">
        <w:trPr>
          <w:trHeight w:val="380"/>
        </w:trPr>
        <w:tc>
          <w:tcPr>
            <w:tcW w:w="3579" w:type="dxa"/>
          </w:tcPr>
          <w:p w:rsidR="00A9348C" w:rsidRPr="0006278D" w:rsidRDefault="00A9348C" w:rsidP="00A9348C">
            <w:pPr>
              <w:rPr>
                <w:lang w:val="en-US"/>
              </w:rPr>
            </w:pPr>
            <w:r>
              <w:rPr>
                <w:lang w:val="en-US"/>
              </w:rPr>
              <w:t>Website</w:t>
            </w:r>
          </w:p>
        </w:tc>
        <w:tc>
          <w:tcPr>
            <w:tcW w:w="3424" w:type="dxa"/>
          </w:tcPr>
          <w:p w:rsidR="00A9348C" w:rsidRDefault="00A9348C" w:rsidP="00A9348C"/>
        </w:tc>
      </w:tr>
    </w:tbl>
    <w:p w:rsidR="00FD12D6" w:rsidRDefault="00FD12D6" w:rsidP="00FD12D6">
      <w:pPr>
        <w:tabs>
          <w:tab w:val="right" w:pos="9355"/>
        </w:tabs>
        <w:rPr>
          <w:lang w:val="en-US"/>
        </w:rPr>
      </w:pPr>
    </w:p>
    <w:p w:rsidR="00BB1EEE" w:rsidRDefault="00BB1EEE" w:rsidP="0059658D">
      <w:pPr>
        <w:jc w:val="both"/>
        <w:rPr>
          <w:lang w:val="en-US"/>
        </w:rPr>
        <w:sectPr w:rsidR="00BB1EEE" w:rsidSect="00BB1EEE">
          <w:headerReference w:type="default" r:id="rId10"/>
          <w:pgSz w:w="16838" w:h="11906" w:orient="landscape"/>
          <w:pgMar w:top="1701" w:right="1134" w:bottom="850" w:left="1134" w:header="708" w:footer="708" w:gutter="0"/>
          <w:cols w:space="720"/>
          <w:docGrid w:linePitch="360"/>
        </w:sectPr>
      </w:pPr>
    </w:p>
    <w:p w:rsidR="007054F2" w:rsidRDefault="007054F2">
      <w:pPr>
        <w:rPr>
          <w:lang w:val="en-US"/>
        </w:rPr>
      </w:pPr>
    </w:p>
    <w:p w:rsidR="007054F2" w:rsidRDefault="007054F2">
      <w:pPr>
        <w:rPr>
          <w:lang w:val="en-US"/>
        </w:rPr>
      </w:pPr>
    </w:p>
    <w:p w:rsidR="007054F2" w:rsidRDefault="007054F2">
      <w:pPr>
        <w:rPr>
          <w:lang w:val="en-US"/>
        </w:rPr>
      </w:pPr>
    </w:p>
    <w:p w:rsidR="007C26CF" w:rsidRPr="00595461" w:rsidRDefault="007C26C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right" w:tblpY="151"/>
        <w:tblW w:w="5791" w:type="dxa"/>
        <w:tblLook w:val="04A0" w:firstRow="1" w:lastRow="0" w:firstColumn="1" w:lastColumn="0" w:noHBand="0" w:noVBand="1"/>
      </w:tblPr>
      <w:tblGrid>
        <w:gridCol w:w="5791"/>
      </w:tblGrid>
      <w:tr w:rsidR="00117E74" w:rsidTr="00117E74">
        <w:trPr>
          <w:trHeight w:val="1493"/>
        </w:trPr>
        <w:tc>
          <w:tcPr>
            <w:tcW w:w="5791" w:type="dxa"/>
          </w:tcPr>
          <w:p w:rsidR="00117E74" w:rsidRDefault="00117E74" w:rsidP="00117E74">
            <w:pPr>
              <w:rPr>
                <w:lang w:val="en-US"/>
              </w:rPr>
            </w:pPr>
          </w:p>
          <w:p w:rsidR="00117E74" w:rsidRDefault="00117E74" w:rsidP="00117E74">
            <w:pPr>
              <w:rPr>
                <w:lang w:val="en-US"/>
              </w:rPr>
            </w:pPr>
            <w:r>
              <w:rPr>
                <w:lang w:val="en-US"/>
              </w:rPr>
              <w:t>Total Number of entries: _________________________</w:t>
            </w:r>
          </w:p>
          <w:p w:rsidR="00117E74" w:rsidRDefault="00117E74" w:rsidP="00117E74">
            <w:pPr>
              <w:rPr>
                <w:lang w:val="en-US"/>
              </w:rPr>
            </w:pPr>
          </w:p>
        </w:tc>
      </w:tr>
    </w:tbl>
    <w:p w:rsidR="002001F4" w:rsidRPr="00FF21CC" w:rsidRDefault="002001F4">
      <w:pPr>
        <w:rPr>
          <w:lang w:val="en-US"/>
        </w:rPr>
      </w:pPr>
    </w:p>
    <w:p w:rsidR="00BB1EEE" w:rsidRDefault="00FF21CC">
      <w:pPr>
        <w:rPr>
          <w:lang w:val="en-US"/>
        </w:rPr>
      </w:pPr>
      <w:r>
        <w:rPr>
          <w:lang w:val="en-US"/>
        </w:rPr>
        <w:t xml:space="preserve">             </w:t>
      </w:r>
    </w:p>
    <w:p w:rsidR="00A9348C" w:rsidRDefault="007D5D2B">
      <w:pPr>
        <w:rPr>
          <w:lang w:val="en-US"/>
        </w:rPr>
      </w:pPr>
      <w:r>
        <w:rPr>
          <w:lang w:val="en-US"/>
        </w:rPr>
        <w:t xml:space="preserve">             </w:t>
      </w:r>
    </w:p>
    <w:p w:rsidR="00A9348C" w:rsidRDefault="00A9348C">
      <w:pPr>
        <w:rPr>
          <w:lang w:val="en-US"/>
        </w:rPr>
      </w:pPr>
    </w:p>
    <w:p w:rsidR="00A9348C" w:rsidRDefault="00A9348C">
      <w:pPr>
        <w:rPr>
          <w:lang w:val="en-US"/>
        </w:rPr>
      </w:pPr>
    </w:p>
    <w:p w:rsidR="00A9348C" w:rsidRDefault="00A9348C">
      <w:pPr>
        <w:rPr>
          <w:lang w:val="en-US"/>
        </w:rPr>
      </w:pPr>
    </w:p>
    <w:p w:rsidR="00BB1EEE" w:rsidRDefault="007D5D2B">
      <w:pPr>
        <w:sectPr w:rsidR="00BB1EEE" w:rsidSect="00BB1EEE">
          <w:type w:val="continuous"/>
          <w:pgSz w:w="16838" w:h="11906" w:orient="landscape"/>
          <w:pgMar w:top="1701" w:right="1134" w:bottom="850" w:left="1134" w:header="708" w:footer="708" w:gutter="0"/>
          <w:cols w:num="2" w:space="720"/>
          <w:docGrid w:linePitch="360"/>
        </w:sectPr>
      </w:pPr>
      <w:r>
        <w:rPr>
          <w:lang w:val="en-US"/>
        </w:rPr>
        <w:lastRenderedPageBreak/>
        <w:t xml:space="preserve">          </w:t>
      </w:r>
    </w:p>
    <w:tbl>
      <w:tblPr>
        <w:tblStyle w:val="TableGrid"/>
        <w:tblpPr w:leftFromText="180" w:rightFromText="180" w:vertAnchor="text" w:horzAnchor="margin" w:tblpY="10"/>
        <w:tblW w:w="14574" w:type="dxa"/>
        <w:tblLook w:val="04A0" w:firstRow="1" w:lastRow="0" w:firstColumn="1" w:lastColumn="0" w:noHBand="0" w:noVBand="1"/>
      </w:tblPr>
      <w:tblGrid>
        <w:gridCol w:w="7287"/>
        <w:gridCol w:w="7287"/>
      </w:tblGrid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Name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Colour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Vintage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 xml:space="preserve">Variety 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Alcohol vol %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Total acidity meq/L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Volatile acids meq/L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Reducing sugar content g/L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Free SO2 mg/L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Total SO2 mg/L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42"/>
        </w:trPr>
        <w:tc>
          <w:tcPr>
            <w:tcW w:w="7287" w:type="dxa"/>
          </w:tcPr>
          <w:p w:rsidR="00117E74" w:rsidRDefault="00117E74" w:rsidP="00117E74">
            <w:r>
              <w:t>Total quantity placed on the market (bottles)</w:t>
            </w:r>
          </w:p>
        </w:tc>
        <w:tc>
          <w:tcPr>
            <w:tcW w:w="7287" w:type="dxa"/>
          </w:tcPr>
          <w:p w:rsidR="00117E74" w:rsidRDefault="00117E74" w:rsidP="00117E74"/>
        </w:tc>
      </w:tr>
      <w:tr w:rsidR="00117E74" w:rsidTr="00117E74">
        <w:trPr>
          <w:trHeight w:val="324"/>
        </w:trPr>
        <w:tc>
          <w:tcPr>
            <w:tcW w:w="7287" w:type="dxa"/>
          </w:tcPr>
          <w:p w:rsidR="00117E74" w:rsidRDefault="00117E74" w:rsidP="00117E74">
            <w:r>
              <w:t>Recommended retail price</w:t>
            </w:r>
          </w:p>
        </w:tc>
        <w:tc>
          <w:tcPr>
            <w:tcW w:w="7287" w:type="dxa"/>
          </w:tcPr>
          <w:p w:rsidR="00117E74" w:rsidRDefault="00117E74" w:rsidP="00117E74"/>
        </w:tc>
      </w:tr>
    </w:tbl>
    <w:p w:rsidR="007D5D2B" w:rsidRDefault="00117E7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C1DD3" wp14:editId="6C6133C4">
                <wp:simplePos x="0" y="0"/>
                <wp:positionH relativeFrom="margin">
                  <wp:align>left</wp:align>
                </wp:positionH>
                <wp:positionV relativeFrom="paragraph">
                  <wp:posOffset>-377825</wp:posOffset>
                </wp:positionV>
                <wp:extent cx="2209800" cy="256854"/>
                <wp:effectExtent l="0" t="0" r="1905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5685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366737" w:rsidRPr="004A6DF3" w:rsidRDefault="004A6DF3" w:rsidP="00366737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WINE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1DD3" id="Text Box 5" o:spid="_x0000_s1028" type="#_x0000_t202" style="position:absolute;margin-left:0;margin-top:-29.75pt;width:174pt;height:20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" fillcolor="#a6a6a6" strokecolor="#a6a6a6" strokeweight=".5pt">
                <v:textbox>
                  <w:txbxContent>
                    <w:p w:rsidR="00366737" w:rsidRPr="004A6DF3" w:rsidRDefault="004A6DF3" w:rsidP="00366737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WINE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840F1" wp14:editId="665019F1">
                <wp:simplePos x="0" y="0"/>
                <wp:positionH relativeFrom="margin">
                  <wp:align>right</wp:align>
                </wp:positionH>
                <wp:positionV relativeFrom="paragraph">
                  <wp:posOffset>-421005</wp:posOffset>
                </wp:positionV>
                <wp:extent cx="9246742" cy="338455"/>
                <wp:effectExtent l="0" t="0" r="1206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742" cy="338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B6093" id="Rectangle 4" o:spid="_x0000_s1026" style="position:absolute;margin-left:676.9pt;margin-top:-33.15pt;width:728.1pt;height:26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" fillcolor="#a5a5a5 [3206]" strokecolor="#525252 [1606]" strokeweight="1pt">
                <w10:wrap anchorx="margin"/>
              </v:rect>
            </w:pict>
          </mc:Fallback>
        </mc:AlternateContent>
      </w:r>
    </w:p>
    <w:p w:rsidR="001B37A5" w:rsidRDefault="00DD5CD5">
      <w:r>
        <w:t xml:space="preserve">You are required to submit </w:t>
      </w:r>
      <w:r w:rsidR="007F35B7">
        <w:rPr>
          <w:lang w:val="en-US"/>
        </w:rPr>
        <w:t>2</w:t>
      </w:r>
      <w:r>
        <w:t xml:space="preserve"> bottles of wine for each wine registered for the judging to the following address: </w:t>
      </w:r>
      <w:r>
        <w:rPr>
          <w:lang w:val="en-US"/>
        </w:rPr>
        <w:t xml:space="preserve">12. </w:t>
      </w:r>
      <w:proofErr w:type="spellStart"/>
      <w:r>
        <w:rPr>
          <w:lang w:val="en-US"/>
        </w:rPr>
        <w:t>Mtatsminda</w:t>
      </w:r>
      <w:proofErr w:type="spellEnd"/>
      <w:r w:rsidR="008F4662">
        <w:rPr>
          <w:lang w:val="en-US"/>
        </w:rPr>
        <w:t xml:space="preserve"> Street</w:t>
      </w:r>
      <w:r>
        <w:rPr>
          <w:lang w:val="en-US"/>
        </w:rPr>
        <w:t xml:space="preserve">, 0108 Tbilisi, </w:t>
      </w:r>
      <w:r w:rsidRPr="008F4662">
        <w:rPr>
          <w:u w:val="single"/>
          <w:lang w:val="en-US"/>
        </w:rPr>
        <w:t>Georgian Wine Association</w:t>
      </w:r>
      <w:r>
        <w:rPr>
          <w:lang w:val="en-US"/>
        </w:rPr>
        <w:t xml:space="preserve">. </w:t>
      </w:r>
      <w:r>
        <w:t>The</w:t>
      </w:r>
      <w:r w:rsidR="00C317AA">
        <w:rPr>
          <w:lang w:val="en-US"/>
        </w:rPr>
        <w:t xml:space="preserve"> submission </w:t>
      </w:r>
      <w:r w:rsidR="007F35B7">
        <w:rPr>
          <w:b/>
          <w:u w:val="single"/>
          <w:lang w:val="en-US"/>
        </w:rPr>
        <w:t>deadline is 10</w:t>
      </w:r>
      <w:r w:rsidR="008F4662" w:rsidRPr="00D16D86">
        <w:rPr>
          <w:b/>
          <w:u w:val="single"/>
          <w:vertAlign w:val="superscript"/>
          <w:lang w:val="en-US"/>
        </w:rPr>
        <w:t>th</w:t>
      </w:r>
      <w:r w:rsidR="006C6D13" w:rsidRPr="00D16D86">
        <w:rPr>
          <w:b/>
          <w:u w:val="single"/>
          <w:lang w:val="en-US"/>
        </w:rPr>
        <w:t xml:space="preserve"> </w:t>
      </w:r>
      <w:r w:rsidR="008F4662" w:rsidRPr="00D16D86">
        <w:rPr>
          <w:b/>
          <w:u w:val="single"/>
          <w:lang w:val="en-US"/>
        </w:rPr>
        <w:t xml:space="preserve">of </w:t>
      </w:r>
      <w:r w:rsidR="007F35B7">
        <w:rPr>
          <w:b/>
          <w:u w:val="single"/>
          <w:lang w:val="en-US"/>
        </w:rPr>
        <w:t>December</w:t>
      </w:r>
      <w:r w:rsidR="006C6D13" w:rsidRPr="00D16D86">
        <w:rPr>
          <w:b/>
          <w:u w:val="single"/>
          <w:lang w:val="en-US"/>
        </w:rPr>
        <w:t xml:space="preserve"> 2018</w:t>
      </w:r>
      <w:r w:rsidRPr="008F4662">
        <w:rPr>
          <w:u w:val="single"/>
        </w:rPr>
        <w:t xml:space="preserve"> </w:t>
      </w:r>
      <w:r w:rsidR="006C6D13" w:rsidRPr="00D16D86">
        <w:t>Monday through Friday</w:t>
      </w:r>
      <w:r w:rsidR="006C6D13" w:rsidRPr="008F4662">
        <w:rPr>
          <w:u w:val="single"/>
        </w:rPr>
        <w:t xml:space="preserve"> </w:t>
      </w:r>
      <w:r w:rsidR="006C6D13" w:rsidRPr="00D16D86">
        <w:rPr>
          <w:b/>
          <w:u w:val="single"/>
        </w:rPr>
        <w:t>between 11</w:t>
      </w:r>
      <w:r w:rsidRPr="00D16D86">
        <w:rPr>
          <w:b/>
          <w:u w:val="single"/>
        </w:rPr>
        <w:t>:00 am and 1</w:t>
      </w:r>
      <w:r w:rsidR="006C6D13" w:rsidRPr="00D16D86">
        <w:rPr>
          <w:b/>
          <w:u w:val="single"/>
          <w:lang w:val="en-US"/>
        </w:rPr>
        <w:t>7</w:t>
      </w:r>
      <w:r w:rsidRPr="00D16D86">
        <w:rPr>
          <w:b/>
          <w:u w:val="single"/>
        </w:rPr>
        <w:t>:00 pm</w:t>
      </w:r>
      <w:r w:rsidRPr="008F4662">
        <w:t>.</w:t>
      </w:r>
      <w:r>
        <w:t xml:space="preserve"> </w:t>
      </w:r>
    </w:p>
    <w:p w:rsidR="00DD5CD5" w:rsidRDefault="00DD5CD5">
      <w:r>
        <w:t>The person responsible for the receipt of win</w:t>
      </w:r>
      <w:bookmarkStart w:id="0" w:name="_GoBack"/>
      <w:bookmarkEnd w:id="0"/>
      <w:r>
        <w:t>es is</w:t>
      </w:r>
      <w:r w:rsidR="00E63D1D" w:rsidRPr="00E63D1D">
        <w:rPr>
          <w:rFonts w:ascii="Sylfaen" w:hAnsi="Sylfaen"/>
        </w:rPr>
        <w:t xml:space="preserve"> </w:t>
      </w:r>
      <w:r w:rsidR="00E63D1D" w:rsidRPr="00086C80">
        <w:rPr>
          <w:rFonts w:ascii="Sylfaen" w:hAnsi="Sylfaen"/>
        </w:rPr>
        <w:t>Ms. Dea Metreveli+995599294399</w:t>
      </w:r>
      <w:r>
        <w:t>.</w:t>
      </w:r>
      <w:r>
        <w:t xml:space="preserve"> Each sample shall be accompanied by:</w:t>
      </w:r>
    </w:p>
    <w:p w:rsidR="00F94FEB" w:rsidRDefault="00BE62C1" w:rsidP="00F94FEB">
      <w:pPr>
        <w:pStyle w:val="ListParagraph"/>
        <w:numPr>
          <w:ilvl w:val="0"/>
          <w:numId w:val="2"/>
        </w:numPr>
      </w:pPr>
      <w:r>
        <w:t>completed registration form</w:t>
      </w:r>
    </w:p>
    <w:p w:rsidR="00285749" w:rsidRDefault="00285749" w:rsidP="00285749">
      <w:pPr>
        <w:rPr>
          <w:b/>
          <w:u w:val="single"/>
        </w:rPr>
      </w:pPr>
      <w:r w:rsidRPr="00F94FEB">
        <w:rPr>
          <w:b/>
          <w:u w:val="single"/>
        </w:rPr>
        <w:t>Note:</w:t>
      </w:r>
      <w:r w:rsidR="006F7B47">
        <w:rPr>
          <w:b/>
          <w:u w:val="single"/>
        </w:rPr>
        <w:t xml:space="preserve"> Stickers </w:t>
      </w:r>
      <w:r w:rsidR="00F94FEB">
        <w:rPr>
          <w:b/>
          <w:u w:val="single"/>
          <w:lang w:val="en-US"/>
        </w:rPr>
        <w:t xml:space="preserve">related </w:t>
      </w:r>
      <w:r w:rsidR="006F7B47">
        <w:rPr>
          <w:b/>
          <w:u w:val="single"/>
          <w:lang w:val="en-US"/>
        </w:rPr>
        <w:t xml:space="preserve">to the award category </w:t>
      </w:r>
      <w:r w:rsidR="00F94FEB">
        <w:rPr>
          <w:b/>
          <w:u w:val="single"/>
        </w:rPr>
        <w:t xml:space="preserve">will be made </w:t>
      </w:r>
      <w:r w:rsidR="00BC5485">
        <w:rPr>
          <w:b/>
          <w:u w:val="single"/>
          <w:lang w:val="en-US"/>
        </w:rPr>
        <w:t xml:space="preserve">only </w:t>
      </w:r>
      <w:r w:rsidR="00F94FEB">
        <w:rPr>
          <w:b/>
          <w:u w:val="single"/>
        </w:rPr>
        <w:t xml:space="preserve">in agreement with </w:t>
      </w:r>
      <w:r w:rsidR="00F94FEB" w:rsidRPr="00F94FEB">
        <w:rPr>
          <w:b/>
          <w:u w:val="single"/>
        </w:rPr>
        <w:t>Georgian wine association</w:t>
      </w:r>
      <w:r w:rsidR="00647020">
        <w:rPr>
          <w:b/>
          <w:u w:val="single"/>
          <w:lang w:val="en-US"/>
        </w:rPr>
        <w:t>.</w:t>
      </w:r>
      <w:r w:rsidRPr="00F94FEB">
        <w:rPr>
          <w:b/>
          <w:u w:val="single"/>
        </w:rPr>
        <w:t xml:space="preserve"> </w:t>
      </w:r>
    </w:p>
    <w:p w:rsidR="00ED5467" w:rsidRPr="00ED5467" w:rsidRDefault="00ED5467">
      <w:pPr>
        <w:rPr>
          <w:lang w:val="en-US"/>
        </w:rPr>
      </w:pPr>
      <w:r>
        <w:t xml:space="preserve">Please complete the form in its entirety. </w:t>
      </w:r>
      <w:r w:rsidRPr="00A9348C">
        <w:rPr>
          <w:u w:val="single"/>
        </w:rPr>
        <w:t>If you are submitting more samples, please complete this form for each sample separately</w:t>
      </w:r>
      <w:r w:rsidRPr="00A9348C">
        <w:rPr>
          <w:u w:val="single"/>
          <w:lang w:val="en-US"/>
        </w:rPr>
        <w:t>.</w:t>
      </w:r>
    </w:p>
    <w:p w:rsidR="00285749" w:rsidRDefault="007E4330">
      <w:pPr>
        <w:rPr>
          <w:rFonts w:ascii="Sylfaen" w:hAnsi="Sylfaen"/>
        </w:rPr>
      </w:pPr>
      <w:r>
        <w:rPr>
          <w:rFonts w:ascii="Sylfaen" w:hAnsi="Sylfaen"/>
        </w:rPr>
        <w:t xml:space="preserve">For additional support please </w:t>
      </w:r>
      <w:r>
        <w:rPr>
          <w:rFonts w:ascii="Sylfaen" w:hAnsi="Sylfaen"/>
          <w:lang w:val="en-US"/>
        </w:rPr>
        <w:t>email</w:t>
      </w:r>
      <w:r>
        <w:rPr>
          <w:rFonts w:ascii="Sylfaen" w:hAnsi="Sylfaen"/>
        </w:rPr>
        <w:t xml:space="preserve"> us at </w:t>
      </w:r>
      <w:hyperlink r:id="rId11" w:history="1">
        <w:r w:rsidRPr="00032B32">
          <w:rPr>
            <w:rStyle w:val="Hyperlink"/>
            <w:rFonts w:ascii="Sylfaen" w:hAnsi="Sylfaen"/>
          </w:rPr>
          <w:t>saperavi@gwa.ge</w:t>
        </w:r>
      </w:hyperlink>
      <w:r>
        <w:rPr>
          <w:rFonts w:ascii="Sylfaen" w:hAnsi="Sylfaen"/>
          <w:u w:val="single"/>
        </w:rPr>
        <w:t xml:space="preserve"> </w:t>
      </w:r>
    </w:p>
    <w:p w:rsidR="00E63D1D" w:rsidRDefault="00E63D1D"/>
    <w:p w:rsidR="00ED5467" w:rsidRPr="00ED5467" w:rsidRDefault="00A9348C">
      <w:pPr>
        <w:rPr>
          <w:lang w:val="en-US"/>
        </w:rPr>
      </w:pPr>
      <w:r w:rsidRPr="00285749">
        <w:rPr>
          <w:b/>
          <w:sz w:val="24"/>
          <w:lang w:val="en-US"/>
        </w:rPr>
        <w:t>Date</w:t>
      </w:r>
      <w:r>
        <w:rPr>
          <w:b/>
          <w:sz w:val="24"/>
          <w:lang w:val="en-US"/>
        </w:rPr>
        <w:t xml:space="preserve"> _</w:t>
      </w:r>
      <w:r w:rsidR="00285749">
        <w:rPr>
          <w:b/>
          <w:sz w:val="24"/>
          <w:lang w:val="en-US"/>
        </w:rPr>
        <w:t>_______________</w:t>
      </w:r>
      <w:r w:rsidR="00A42281">
        <w:rPr>
          <w:b/>
          <w:sz w:val="24"/>
          <w:lang w:val="en-US"/>
        </w:rPr>
        <w:t>___</w:t>
      </w:r>
      <w:r w:rsidR="00285749">
        <w:rPr>
          <w:b/>
          <w:sz w:val="24"/>
          <w:lang w:val="en-US"/>
        </w:rPr>
        <w:t xml:space="preserve">_____               </w:t>
      </w:r>
      <w:r w:rsidRPr="00285749">
        <w:rPr>
          <w:b/>
          <w:sz w:val="24"/>
          <w:lang w:val="en-US"/>
        </w:rPr>
        <w:t>P</w:t>
      </w:r>
      <w:r>
        <w:rPr>
          <w:b/>
          <w:sz w:val="24"/>
          <w:lang w:val="en-US"/>
        </w:rPr>
        <w:t>articipant _</w:t>
      </w:r>
      <w:r w:rsidR="00285749">
        <w:rPr>
          <w:b/>
          <w:sz w:val="24"/>
          <w:lang w:val="en-US"/>
        </w:rPr>
        <w:t>_____</w:t>
      </w:r>
      <w:r w:rsidR="00A42281">
        <w:rPr>
          <w:b/>
          <w:sz w:val="24"/>
          <w:lang w:val="en-US"/>
        </w:rPr>
        <w:t>__</w:t>
      </w:r>
      <w:r w:rsidR="00285749">
        <w:rPr>
          <w:b/>
          <w:sz w:val="24"/>
          <w:lang w:val="en-US"/>
        </w:rPr>
        <w:t>______</w:t>
      </w:r>
      <w:r w:rsidR="00A42281">
        <w:rPr>
          <w:b/>
          <w:sz w:val="24"/>
          <w:lang w:val="en-US"/>
        </w:rPr>
        <w:t>____</w:t>
      </w:r>
      <w:r w:rsidR="00285749">
        <w:rPr>
          <w:b/>
          <w:sz w:val="24"/>
          <w:lang w:val="en-US"/>
        </w:rPr>
        <w:t xml:space="preserve">_________   </w:t>
      </w:r>
      <w:r w:rsidR="00285749" w:rsidRPr="00285749">
        <w:rPr>
          <w:b/>
          <w:sz w:val="24"/>
          <w:lang w:val="en-US"/>
        </w:rPr>
        <w:t xml:space="preserve">     </w:t>
      </w:r>
      <w:r w:rsidR="00285749">
        <w:rPr>
          <w:b/>
          <w:sz w:val="24"/>
          <w:lang w:val="en-US"/>
        </w:rPr>
        <w:t xml:space="preserve">        </w:t>
      </w:r>
      <w:r>
        <w:rPr>
          <w:b/>
          <w:sz w:val="24"/>
          <w:lang w:val="en-US"/>
        </w:rPr>
        <w:t>Organizer _</w:t>
      </w:r>
      <w:r w:rsidR="00285749">
        <w:rPr>
          <w:b/>
          <w:sz w:val="24"/>
          <w:lang w:val="en-US"/>
        </w:rPr>
        <w:t>_________________</w:t>
      </w:r>
      <w:r w:rsidR="00A42281">
        <w:rPr>
          <w:b/>
          <w:sz w:val="24"/>
          <w:lang w:val="en-US"/>
        </w:rPr>
        <w:t>_</w:t>
      </w:r>
      <w:r w:rsidR="00285749">
        <w:rPr>
          <w:b/>
          <w:sz w:val="24"/>
          <w:lang w:val="en-US"/>
        </w:rPr>
        <w:t>__________</w:t>
      </w:r>
    </w:p>
    <w:sectPr w:rsidR="00ED5467" w:rsidRPr="00ED5467" w:rsidSect="00BB1EEE">
      <w:type w:val="continuous"/>
      <w:pgSz w:w="16838" w:h="11906" w:orient="landscape"/>
      <w:pgMar w:top="1701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C5" w:rsidRDefault="00D902C5" w:rsidP="00A9631F">
      <w:pPr>
        <w:spacing w:after="0" w:line="240" w:lineRule="auto"/>
      </w:pPr>
      <w:r>
        <w:separator/>
      </w:r>
    </w:p>
  </w:endnote>
  <w:endnote w:type="continuationSeparator" w:id="0">
    <w:p w:rsidR="00D902C5" w:rsidRDefault="00D902C5" w:rsidP="00A9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C5" w:rsidRDefault="00D902C5" w:rsidP="00A9631F">
      <w:pPr>
        <w:spacing w:after="0" w:line="240" w:lineRule="auto"/>
      </w:pPr>
      <w:r>
        <w:separator/>
      </w:r>
    </w:p>
  </w:footnote>
  <w:footnote w:type="continuationSeparator" w:id="0">
    <w:p w:rsidR="00D902C5" w:rsidRDefault="00D902C5" w:rsidP="00A9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CC" w:rsidRDefault="00FF21CC">
    <w:pPr>
      <w:pStyle w:val="Header"/>
    </w:pPr>
  </w:p>
  <w:p w:rsidR="00FF21CC" w:rsidRDefault="00FF2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00B9A"/>
    <w:multiLevelType w:val="hybridMultilevel"/>
    <w:tmpl w:val="9B9419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41B81"/>
    <w:multiLevelType w:val="hybridMultilevel"/>
    <w:tmpl w:val="C93E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70"/>
    <w:rsid w:val="0006278D"/>
    <w:rsid w:val="00096CFA"/>
    <w:rsid w:val="000B0B9D"/>
    <w:rsid w:val="000B44A1"/>
    <w:rsid w:val="000C7D7A"/>
    <w:rsid w:val="00117E74"/>
    <w:rsid w:val="00135722"/>
    <w:rsid w:val="0015395F"/>
    <w:rsid w:val="001B37A5"/>
    <w:rsid w:val="001F3380"/>
    <w:rsid w:val="002001F4"/>
    <w:rsid w:val="00207D5D"/>
    <w:rsid w:val="00285749"/>
    <w:rsid w:val="00294525"/>
    <w:rsid w:val="00296FDC"/>
    <w:rsid w:val="002B25C0"/>
    <w:rsid w:val="002B65D4"/>
    <w:rsid w:val="002C3C45"/>
    <w:rsid w:val="00302214"/>
    <w:rsid w:val="00366737"/>
    <w:rsid w:val="003F685A"/>
    <w:rsid w:val="00457114"/>
    <w:rsid w:val="0049757C"/>
    <w:rsid w:val="004A6DF3"/>
    <w:rsid w:val="0059519A"/>
    <w:rsid w:val="00595461"/>
    <w:rsid w:val="0059658D"/>
    <w:rsid w:val="005F13F3"/>
    <w:rsid w:val="00637E2C"/>
    <w:rsid w:val="00647020"/>
    <w:rsid w:val="006874AB"/>
    <w:rsid w:val="006C188E"/>
    <w:rsid w:val="006C30D5"/>
    <w:rsid w:val="006C6D13"/>
    <w:rsid w:val="006D18E4"/>
    <w:rsid w:val="006E21F0"/>
    <w:rsid w:val="006F7B47"/>
    <w:rsid w:val="00700388"/>
    <w:rsid w:val="007054F2"/>
    <w:rsid w:val="00715D0C"/>
    <w:rsid w:val="00725418"/>
    <w:rsid w:val="007C2400"/>
    <w:rsid w:val="007C26CF"/>
    <w:rsid w:val="007C68E9"/>
    <w:rsid w:val="007D5D2B"/>
    <w:rsid w:val="007D6C14"/>
    <w:rsid w:val="007E4330"/>
    <w:rsid w:val="007F0783"/>
    <w:rsid w:val="007F35B7"/>
    <w:rsid w:val="0083047B"/>
    <w:rsid w:val="008558D6"/>
    <w:rsid w:val="008C5D75"/>
    <w:rsid w:val="008F4662"/>
    <w:rsid w:val="00904B68"/>
    <w:rsid w:val="009417A2"/>
    <w:rsid w:val="00942595"/>
    <w:rsid w:val="009552E3"/>
    <w:rsid w:val="009A2BAD"/>
    <w:rsid w:val="009A5CBC"/>
    <w:rsid w:val="009B293D"/>
    <w:rsid w:val="00A2638B"/>
    <w:rsid w:val="00A42281"/>
    <w:rsid w:val="00A9348C"/>
    <w:rsid w:val="00A93516"/>
    <w:rsid w:val="00A9631F"/>
    <w:rsid w:val="00AB580C"/>
    <w:rsid w:val="00AD678A"/>
    <w:rsid w:val="00AF2120"/>
    <w:rsid w:val="00AF31ED"/>
    <w:rsid w:val="00AF334B"/>
    <w:rsid w:val="00AF3F72"/>
    <w:rsid w:val="00B212CC"/>
    <w:rsid w:val="00B24216"/>
    <w:rsid w:val="00B318E3"/>
    <w:rsid w:val="00B636ED"/>
    <w:rsid w:val="00BB1E70"/>
    <w:rsid w:val="00BB1EEE"/>
    <w:rsid w:val="00BC0F23"/>
    <w:rsid w:val="00BC5485"/>
    <w:rsid w:val="00BE096D"/>
    <w:rsid w:val="00BE62C1"/>
    <w:rsid w:val="00C03388"/>
    <w:rsid w:val="00C11207"/>
    <w:rsid w:val="00C317AA"/>
    <w:rsid w:val="00C404EB"/>
    <w:rsid w:val="00CB5D93"/>
    <w:rsid w:val="00CC11F3"/>
    <w:rsid w:val="00CE6A30"/>
    <w:rsid w:val="00CF2666"/>
    <w:rsid w:val="00D137B9"/>
    <w:rsid w:val="00D16D86"/>
    <w:rsid w:val="00D222CD"/>
    <w:rsid w:val="00D902C5"/>
    <w:rsid w:val="00D94EC2"/>
    <w:rsid w:val="00DD5CD5"/>
    <w:rsid w:val="00E50AD9"/>
    <w:rsid w:val="00E63D1D"/>
    <w:rsid w:val="00E8558F"/>
    <w:rsid w:val="00ED5467"/>
    <w:rsid w:val="00EE0736"/>
    <w:rsid w:val="00EE298D"/>
    <w:rsid w:val="00EE602F"/>
    <w:rsid w:val="00F00CFB"/>
    <w:rsid w:val="00F279F7"/>
    <w:rsid w:val="00F94FEB"/>
    <w:rsid w:val="00FB1230"/>
    <w:rsid w:val="00FC29E1"/>
    <w:rsid w:val="00FD12D6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2D40"/>
  <w15:chartTrackingRefBased/>
  <w15:docId w15:val="{143D4F54-6299-45F9-AE41-441BC071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31F"/>
  </w:style>
  <w:style w:type="paragraph" w:styleId="Footer">
    <w:name w:val="footer"/>
    <w:basedOn w:val="Normal"/>
    <w:link w:val="FooterChar"/>
    <w:uiPriority w:val="99"/>
    <w:unhideWhenUsed/>
    <w:rsid w:val="00A96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31F"/>
  </w:style>
  <w:style w:type="table" w:styleId="TableGrid">
    <w:name w:val="Table Grid"/>
    <w:basedOn w:val="TableNormal"/>
    <w:uiPriority w:val="39"/>
    <w:rsid w:val="007D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80C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B212CC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uiPriority w:val="61"/>
    <w:rsid w:val="002001F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D5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peravi@gwa.ge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w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Veriko Kapanadze</dc:creator>
  <cp:keywords/>
  <dc:description/>
  <cp:lastModifiedBy>user</cp:lastModifiedBy>
  <cp:revision>124</cp:revision>
  <dcterms:created xsi:type="dcterms:W3CDTF">2017-07-20T20:05:00Z</dcterms:created>
  <dcterms:modified xsi:type="dcterms:W3CDTF">2018-10-02T12:32:00Z</dcterms:modified>
</cp:coreProperties>
</file>